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Lesson</w:t>
      </w:r>
      <w:r w:rsidR="00402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1:</w:t>
      </w:r>
      <w:r w:rsidRPr="009E12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Evaporation</w:t>
      </w:r>
      <w:r w:rsidR="002D4A3D">
        <w:rPr>
          <w:rFonts w:ascii="Times New Roman" w:eastAsia="Times New Roman" w:hAnsi="Times New Roman" w:cs="Times New Roman"/>
          <w:sz w:val="24"/>
          <w:szCs w:val="24"/>
        </w:rPr>
        <w:br/>
      </w:r>
      <w:r w:rsidR="00402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Grade Level: </w:t>
      </w:r>
      <w:r w:rsidR="00402F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402FC3" w:rsidRPr="00402FC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</w:rPr>
        <w:t>th</w:t>
      </w:r>
      <w:r w:rsidR="00402F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grade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0"/>
      </w:tblGrid>
      <w:tr w:rsidR="009E1218" w:rsidRPr="009E1218" w:rsidTr="00402FC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Objective: 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E1218" w:rsidRPr="00402FC3" w:rsidRDefault="002D4A3D" w:rsidP="00402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the end of the lesson, students will be able to explain what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evaporation is and how the heati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ng and cooling of water affect 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rate of evaporation.</w:t>
            </w:r>
          </w:p>
        </w:tc>
      </w:tr>
      <w:tr w:rsidR="00402FC3" w:rsidRPr="009E1218" w:rsidTr="00402FC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FC3" w:rsidRDefault="00402FC3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Standards: </w:t>
            </w:r>
          </w:p>
          <w:p w:rsidR="002D4A3D" w:rsidRDefault="002D4A3D" w:rsidP="002D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ELA: </w:t>
            </w:r>
          </w:p>
          <w:p w:rsidR="002D4A3D" w:rsidRDefault="002D4A3D" w:rsidP="002D4A3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CSS.ELA-LITERACY.SL.4.1.C: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Pose and respond to specific questions to clarify or follow up on information, and make comments that contribute to the discussion and link to the remarks of others.</w:t>
            </w:r>
          </w:p>
          <w:p w:rsidR="002D4A3D" w:rsidRDefault="002D4A3D" w:rsidP="002D4A3D">
            <w:pPr>
              <w:numPr>
                <w:ilvl w:val="0"/>
                <w:numId w:val="1"/>
              </w:numPr>
              <w:spacing w:after="22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CCSS.ELA-LITERACY.SL.4.</w:t>
            </w:r>
            <w:proofErr w:type="gramStart"/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1.D</w:t>
            </w:r>
            <w:proofErr w:type="gramEnd"/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Review the key ideas expressed and explain their own ideas and understanding in light of the discussion.</w:t>
            </w:r>
          </w:p>
          <w:p w:rsidR="002D4A3D" w:rsidRDefault="002D4A3D" w:rsidP="002D4A3D">
            <w:pPr>
              <w:spacing w:after="2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NGSS:</w:t>
            </w:r>
          </w:p>
          <w:p w:rsidR="002D4A3D" w:rsidRDefault="002D4A3D" w:rsidP="002D4A3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4-ESS2-1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. Make observations and/or measurements to provide evidence of the effects of weathering or the rate of erosion by water, ice, wind, or vegetation</w:t>
            </w:r>
          </w:p>
          <w:p w:rsidR="002D4A3D" w:rsidRDefault="002D4A3D" w:rsidP="002D4A3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SEP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 xml:space="preserve">: Planning and carrying out investigations to answer questions or test solutions to problems in 3–5 builds on K–2 experiences and progresses to include investigations that control variables and provide </w:t>
            </w:r>
          </w:p>
          <w:p w:rsidR="002D4A3D" w:rsidRDefault="002D4A3D" w:rsidP="002D4A3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 xml:space="preserve">DCI: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ESS2.A: Earth Materials and Systems</w:t>
            </w:r>
          </w:p>
          <w:p w:rsidR="002D4A3D" w:rsidRPr="002D4A3D" w:rsidRDefault="002D4A3D" w:rsidP="002D4A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A3D"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CCC</w:t>
            </w:r>
            <w:r w:rsidRPr="002D4A3D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Patterns can be used as evidence to support an explanation.</w:t>
            </w:r>
          </w:p>
        </w:tc>
      </w:tr>
      <w:tr w:rsidR="00402FC3" w:rsidRPr="009E1218" w:rsidTr="00402FC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FC3" w:rsidRDefault="00402FC3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Materials/Technology:</w:t>
            </w:r>
          </w:p>
          <w:p w:rsidR="002D4A3D" w:rsidRP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Smarboard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 water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Styrofoam cups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Plastic clear cups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Chromebooks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Access to internet at home for class Wikki</w:t>
            </w:r>
          </w:p>
          <w:p w:rsidR="002D4A3D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1218" w:rsidRPr="009E1218" w:rsidTr="009E1218">
        <w:trPr>
          <w:trHeight w:val="2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4A3D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Initiation: </w:t>
            </w:r>
          </w:p>
          <w:p w:rsidR="009E1218" w:rsidRPr="009E1218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lass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 begin by going over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pre-unit questions that the students answered on the online Wiki </w:t>
            </w:r>
          </w:p>
          <w:p w:rsid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Procedure:</w:t>
            </w:r>
          </w:p>
          <w:p w:rsidR="002D4A3D" w:rsidRPr="002D4A3D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Students know that this unit will have hands on experiments in the class, and further explanation of concepts using technology at home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will show students how to organize their 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science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notebooks and the students will glue in notes about the heating and cooling of water 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into their notebooks</w:t>
            </w:r>
            <w:r w:rsidRPr="009E12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4A3D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Students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will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split into their lab groups and go to their experiment set up</w:t>
            </w:r>
          </w:p>
          <w:p w:rsidR="009E1218" w:rsidRPr="009E1218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 students watch and help set up the experiment: each table will have two 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Styrofoam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cups, two plastic cups, hot water, and bottled water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I will pour the hot water into one of the Styrofoam cups and the students pour cool water into the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they then quickly place the plastic cups over the Styrofoam cups and observe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                   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will be circulating to each group and make sure that students 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recording what they see, 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aving productive conversations about the experiment,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drawing what they see happening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-Students will then meet back on the rug after about 15-20 minutes of observation and recording time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-On the rug, students will have a class discussion about what they observed and what it could mean </w:t>
            </w:r>
          </w:p>
          <w:p w:rsid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-To close, the class will meet on the rug to discuss their initial thoughts, reactions, an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questions they have</w:t>
            </w:r>
          </w:p>
          <w:p w:rsidR="002D4A3D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4A3D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Home:</w:t>
            </w:r>
          </w:p>
          <w:p w:rsidR="002D4A3D" w:rsidRPr="009E1218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-At home, the students will use the online Wikki to explore the idea of evaporation </w:t>
            </w:r>
          </w:p>
        </w:tc>
      </w:tr>
      <w:tr w:rsidR="009E1218" w:rsidRPr="009E1218" w:rsidTr="001E3BA0">
        <w:trPr>
          <w:trHeight w:val="1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Differentiation: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few students may come to the </w:t>
            </w:r>
            <w:proofErr w:type="gramStart"/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 kidney</w:t>
            </w:r>
            <w:proofErr w:type="gramEnd"/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table if they need writing and sentence structure support</w:t>
            </w:r>
          </w:p>
          <w:p w:rsidR="00955F3C" w:rsidRPr="009E1218" w:rsidRDefault="00955F3C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-Students can chose to type their notes instead of writing them</w:t>
            </w:r>
            <w:bookmarkStart w:id="0" w:name="_GoBack"/>
            <w:bookmarkEnd w:id="0"/>
          </w:p>
        </w:tc>
      </w:tr>
      <w:tr w:rsidR="009E1218" w:rsidRPr="009E1218" w:rsidTr="009E1218">
        <w:trPr>
          <w:trHeight w:val="2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Assessment: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-The students will be assessed in two forms: 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Science notebooks will be collected, so that the teacher can see how the students took observation notes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B51AC" w:rsidRPr="009E1218" w:rsidRDefault="005B51AC">
      <w:pPr>
        <w:rPr>
          <w:rFonts w:ascii="Times New Roman" w:hAnsi="Times New Roman" w:cs="Times New Roman"/>
          <w:sz w:val="24"/>
          <w:szCs w:val="24"/>
        </w:rPr>
      </w:pPr>
    </w:p>
    <w:sectPr w:rsidR="005B51AC" w:rsidRPr="009E1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915A4"/>
    <w:multiLevelType w:val="multilevel"/>
    <w:tmpl w:val="B682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F8585A"/>
    <w:multiLevelType w:val="multilevel"/>
    <w:tmpl w:val="54B8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A12E65"/>
    <w:multiLevelType w:val="multilevel"/>
    <w:tmpl w:val="43B8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18"/>
    <w:rsid w:val="001E3BA0"/>
    <w:rsid w:val="002D4A3D"/>
    <w:rsid w:val="00402FC3"/>
    <w:rsid w:val="005B51AC"/>
    <w:rsid w:val="00955F3C"/>
    <w:rsid w:val="009E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F192D"/>
  <w15:chartTrackingRefBased/>
  <w15:docId w15:val="{76C8462D-F729-4F93-8921-6BD7C0E5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1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9E1218"/>
  </w:style>
  <w:style w:type="paragraph" w:styleId="ListParagraph">
    <w:name w:val="List Paragraph"/>
    <w:basedOn w:val="Normal"/>
    <w:uiPriority w:val="34"/>
    <w:qFormat/>
    <w:rsid w:val="002D4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0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8451">
          <w:marLeft w:val="-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Lapila</dc:creator>
  <cp:keywords/>
  <dc:description/>
  <cp:lastModifiedBy>Gina Lapila</cp:lastModifiedBy>
  <cp:revision>4</cp:revision>
  <dcterms:created xsi:type="dcterms:W3CDTF">2017-06-14T01:29:00Z</dcterms:created>
  <dcterms:modified xsi:type="dcterms:W3CDTF">2017-07-02T23:59:00Z</dcterms:modified>
</cp:coreProperties>
</file>